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C6" w:rsidRPr="00753AC6" w:rsidRDefault="00753AC6" w:rsidP="00753AC6">
      <w:pPr>
        <w:shd w:val="clear" w:color="auto" w:fill="FFFFFF"/>
        <w:spacing w:before="32" w:line="554" w:lineRule="atLeast"/>
        <w:textAlignment w:val="top"/>
        <w:outlineLvl w:val="0"/>
        <w:rPr>
          <w:rFonts w:ascii="Arial" w:eastAsia="Times New Roman" w:hAnsi="Arial" w:cs="Arial"/>
          <w:b/>
          <w:bCs/>
          <w:color w:val="222222"/>
          <w:kern w:val="36"/>
          <w:sz w:val="46"/>
          <w:szCs w:val="46"/>
          <w:lang w:eastAsia="ru-RU"/>
        </w:rPr>
      </w:pPr>
      <w:r w:rsidRPr="00753AC6">
        <w:rPr>
          <w:rFonts w:ascii="Arial" w:eastAsia="Times New Roman" w:hAnsi="Arial" w:cs="Arial"/>
          <w:b/>
          <w:bCs/>
          <w:color w:val="222222"/>
          <w:kern w:val="36"/>
          <w:sz w:val="46"/>
          <w:szCs w:val="46"/>
          <w:lang w:eastAsia="ru-RU"/>
        </w:rPr>
        <w:t>В Бурятии взялись за финансовых мошенников</w:t>
      </w:r>
    </w:p>
    <w:p w:rsidR="00753AC6" w:rsidRPr="00753AC6" w:rsidRDefault="00753AC6" w:rsidP="00753AC6">
      <w:pPr>
        <w:spacing w:after="0" w:line="240" w:lineRule="auto"/>
        <w:jc w:val="both"/>
        <w:textAlignment w:val="top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753AC6">
        <w:rPr>
          <w:rFonts w:ascii="Tahoma" w:eastAsia="Times New Roman" w:hAnsi="Tahoma" w:cs="Tahoma"/>
          <w:noProof/>
          <w:color w:val="333333"/>
          <w:sz w:val="21"/>
          <w:szCs w:val="21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В Бурятии взялись за финансовых мошенников - https://bgtrk.ru/" href="https://bgtrk.ru/upload/resize_cache/iblock/3ef/600_6000_1/ynjdfs7c9f1fuu59m35mlw8vgknhpg4o.jpg" target="&quot;_blank&quot;" title="&quot;Смотреть оригинал фото на сайте: bgtrk.ru&quot;" style="position:absolute;left:0;text-align:left;margin-left:82.4pt;margin-top:10.55pt;width:24pt;height:24pt;z-index:251658240;mso-wrap-distance-left:0;mso-wrap-distance-right:0;mso-position-vertical-relative:line" o:allowoverlap="f" o:button="t">
            <w10:wrap type="square"/>
          </v:shape>
        </w:pict>
      </w:r>
      <w:hyperlink r:id="rId5" w:tgtFrame="_blank" w:tooltip="Смотреть оригинал фото на сайте: bgtrk.ru" w:history="1"/>
    </w:p>
    <w:p w:rsidR="00753AC6" w:rsidRPr="00753AC6" w:rsidRDefault="00753AC6" w:rsidP="00753AC6">
      <w:pPr>
        <w:shd w:val="clear" w:color="auto" w:fill="CC0000"/>
        <w:spacing w:after="0" w:line="240" w:lineRule="auto"/>
        <w:jc w:val="both"/>
        <w:textAlignment w:val="top"/>
        <w:rPr>
          <w:rFonts w:ascii="Arial" w:eastAsia="Times New Roman" w:hAnsi="Arial" w:cs="Arial"/>
          <w:color w:val="FFFFFF"/>
          <w:sz w:val="2"/>
          <w:szCs w:val="2"/>
          <w:lang w:eastAsia="ru-RU"/>
        </w:rPr>
      </w:pPr>
    </w:p>
    <w:p w:rsidR="00753AC6" w:rsidRPr="00753AC6" w:rsidRDefault="00753AC6" w:rsidP="00753AC6">
      <w:pPr>
        <w:shd w:val="clear" w:color="auto" w:fill="CC0000"/>
        <w:spacing w:after="111" w:line="240" w:lineRule="auto"/>
        <w:jc w:val="both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ru-RU"/>
        </w:rPr>
      </w:pPr>
      <w:hyperlink r:id="rId6" w:tgtFrame="_blank" w:history="1">
        <w:r w:rsidRPr="00753AC6">
          <w:rPr>
            <w:rFonts w:ascii="Arial" w:eastAsia="Times New Roman" w:hAnsi="Arial" w:cs="Arial"/>
            <w:color w:val="000000"/>
            <w:sz w:val="21"/>
            <w:u w:val="single"/>
            <w:lang w:eastAsia="ru-RU"/>
          </w:rPr>
          <w:t>Узнать больше</w:t>
        </w:r>
      </w:hyperlink>
    </w:p>
    <w:p w:rsidR="00753AC6" w:rsidRPr="00753AC6" w:rsidRDefault="00753AC6" w:rsidP="00753A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AC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республике запустили проект по выявлению финансовых пирамид, </w:t>
      </w:r>
      <w:hyperlink r:id="rId7" w:tooltip="нелегальных" w:history="1">
        <w:r w:rsidRPr="00753AC6">
          <w:rPr>
            <w:rFonts w:ascii="Times New Roman" w:eastAsia="Times New Roman" w:hAnsi="Times New Roman" w:cs="Times New Roman"/>
            <w:color w:val="C61212"/>
            <w:sz w:val="24"/>
            <w:szCs w:val="24"/>
            <w:lang w:eastAsia="ru-RU"/>
          </w:rPr>
          <w:t>нелегальных</w:t>
        </w:r>
      </w:hyperlink>
      <w:r w:rsidRPr="00753AC6">
        <w:rPr>
          <w:rFonts w:ascii="Times New Roman" w:eastAsia="Times New Roman" w:hAnsi="Times New Roman" w:cs="Times New Roman"/>
          <w:sz w:val="24"/>
          <w:szCs w:val="24"/>
          <w:lang w:eastAsia="ru-RU"/>
        </w:rPr>
        <w:t> брокерских контор и кредиторов</w:t>
      </w:r>
    </w:p>
    <w:p w:rsidR="00753AC6" w:rsidRPr="00753AC6" w:rsidRDefault="00753AC6" w:rsidP="00753A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Правительство Бурятии и </w:t>
      </w:r>
      <w:proofErr w:type="spellStart"/>
      <w:r w:rsidRPr="00753A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Нацбанк</w:t>
      </w:r>
      <w:proofErr w:type="spellEnd"/>
      <w:r w:rsidRPr="00753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распространят на все районы </w:t>
      </w:r>
      <w:proofErr w:type="spellStart"/>
      <w:r w:rsidRPr="00753AC6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пилотный</w:t>
      </w:r>
      <w:proofErr w:type="spellEnd"/>
      <w:r w:rsidRPr="00753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по выявлению финансовых пирамид.</w:t>
      </w:r>
    </w:p>
    <w:p w:rsidR="00753AC6" w:rsidRPr="00753AC6" w:rsidRDefault="00753AC6" w:rsidP="00753A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региона Алексей </w:t>
      </w:r>
      <w:proofErr w:type="spellStart"/>
      <w:r w:rsidRPr="00753AC6">
        <w:rPr>
          <w:rFonts w:ascii="Times New Roman" w:eastAsia="Times New Roman" w:hAnsi="Times New Roman" w:cs="Times New Roman"/>
          <w:sz w:val="24"/>
          <w:szCs w:val="24"/>
          <w:lang w:eastAsia="ru-RU"/>
        </w:rPr>
        <w:t>Цыденов</w:t>
      </w:r>
      <w:proofErr w:type="spellEnd"/>
      <w:r w:rsidRPr="00753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понедельник, 1 августа в ходе планерного совещания поручил оказать содействие Национальному банку в распространении </w:t>
      </w:r>
      <w:proofErr w:type="spellStart"/>
      <w:r w:rsidRPr="00753AC6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пилотного</w:t>
      </w:r>
      <w:proofErr w:type="spellEnd"/>
      <w:r w:rsidRPr="00753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 по выявлению финансовых пирамид, нелегальных брокерских контор и кредиторов. В Бурятии благодаря этому проекту, запущенного в конце 2021 года,  в </w:t>
      </w:r>
      <w:proofErr w:type="spellStart"/>
      <w:r w:rsidRPr="00753AC6">
        <w:rPr>
          <w:rFonts w:ascii="Times New Roman" w:eastAsia="Times New Roman" w:hAnsi="Times New Roman" w:cs="Times New Roman"/>
          <w:sz w:val="24"/>
          <w:szCs w:val="24"/>
          <w:lang w:eastAsia="ru-RU"/>
        </w:rPr>
        <w:t>Бичурском</w:t>
      </w:r>
      <w:proofErr w:type="spellEnd"/>
      <w:r w:rsidRPr="00753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753AC6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Мухоршибирском</w:t>
      </w:r>
      <w:proofErr w:type="spellEnd"/>
      <w:r w:rsidRPr="00753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районах были  выявлены две мошеннические организации.</w:t>
      </w:r>
    </w:p>
    <w:p w:rsidR="00753AC6" w:rsidRPr="00753AC6" w:rsidRDefault="00753AC6" w:rsidP="00753A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Глав районов, муниципалитетов, город прошу к этой работе подключиться. Также прошу Минэкономики эту работу курировать и выстраивать взаимодействие с Национальным банком. Появление мошенников в том или ином районе лучше предупредить, повысить знания людей как отличить нелегальную организацию </w:t>
      </w:r>
      <w:proofErr w:type="gramStart"/>
      <w:r w:rsidRPr="00753AC6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753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легальной, куда о ней сообщить, чем потом догонять. Прошу такую работу организовать, - отметил </w:t>
      </w:r>
      <w:proofErr w:type="spellStart"/>
      <w:r w:rsidRPr="00753AC6">
        <w:rPr>
          <w:rFonts w:ascii="Times New Roman" w:eastAsia="Times New Roman" w:hAnsi="Times New Roman" w:cs="Times New Roman"/>
          <w:sz w:val="24"/>
          <w:szCs w:val="24"/>
          <w:lang w:eastAsia="ru-RU"/>
        </w:rPr>
        <w:t>Цыденов</w:t>
      </w:r>
      <w:proofErr w:type="spellEnd"/>
      <w:r w:rsidRPr="00753A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3AC6" w:rsidRPr="00753AC6" w:rsidRDefault="00753AC6" w:rsidP="00753A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рассказала управляющая отделением </w:t>
      </w:r>
      <w:proofErr w:type="spellStart"/>
      <w:r w:rsidRPr="00753A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Национальнго</w:t>
      </w:r>
      <w:proofErr w:type="spellEnd"/>
      <w:r w:rsidRPr="00753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банка  по Бурятии Сибирского главного управления Центрального Банка РФ Наталья </w:t>
      </w:r>
      <w:proofErr w:type="spellStart"/>
      <w:r w:rsidRPr="00753AC6">
        <w:rPr>
          <w:rFonts w:ascii="Times New Roman" w:eastAsia="Times New Roman" w:hAnsi="Times New Roman" w:cs="Times New Roman"/>
          <w:sz w:val="24"/>
          <w:szCs w:val="24"/>
          <w:lang w:eastAsia="ru-RU"/>
        </w:rPr>
        <w:t>Эйрих</w:t>
      </w:r>
      <w:proofErr w:type="spellEnd"/>
      <w:r w:rsidRPr="00753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прошлом году в </w:t>
      </w:r>
      <w:proofErr w:type="spellStart"/>
      <w:r w:rsidRPr="00753AC6">
        <w:rPr>
          <w:rFonts w:ascii="Times New Roman" w:eastAsia="Times New Roman" w:hAnsi="Times New Roman" w:cs="Times New Roman"/>
          <w:sz w:val="24"/>
          <w:szCs w:val="24"/>
          <w:lang w:eastAsia="ru-RU"/>
        </w:rPr>
        <w:t>Бичурском</w:t>
      </w:r>
      <w:proofErr w:type="spellEnd"/>
      <w:r w:rsidRPr="00753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753AC6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Мухоршибирском</w:t>
      </w:r>
      <w:proofErr w:type="spellEnd"/>
      <w:r w:rsidRPr="00753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районах республики был запущен </w:t>
      </w:r>
      <w:proofErr w:type="spellStart"/>
      <w:r w:rsidRPr="00753AC6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пилотный</w:t>
      </w:r>
      <w:proofErr w:type="spellEnd"/>
      <w:r w:rsidRPr="00753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Центробанка по информированию граждан о нелегальных игроках финансового рынка.</w:t>
      </w:r>
    </w:p>
    <w:p w:rsidR="00753AC6" w:rsidRPr="00753AC6" w:rsidRDefault="00753AC6" w:rsidP="00753A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AC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известно, нелегальные игроки рынка строят свой бизнес на обмане, нарушают права граждан. Поймать за руку таких мошенников довольно сложно, здесь очень важна профилактическая работа с населением. Мы пригласили в проект в качестве эксперимента глав муниципальных образований – </w:t>
      </w:r>
      <w:proofErr w:type="spellStart"/>
      <w:r w:rsidRPr="00753AC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753AC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"https://ulanude.bezformata.com/word/bichurskij/972072/" \o "Бичурского" </w:instrText>
      </w:r>
      <w:r w:rsidRPr="00753AC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753AC6">
        <w:rPr>
          <w:rFonts w:ascii="Times New Roman" w:eastAsia="Times New Roman" w:hAnsi="Times New Roman" w:cs="Times New Roman"/>
          <w:color w:val="C61212"/>
          <w:sz w:val="24"/>
          <w:szCs w:val="24"/>
          <w:lang w:eastAsia="ru-RU"/>
        </w:rPr>
        <w:t>Бичурского</w:t>
      </w:r>
      <w:proofErr w:type="spellEnd"/>
      <w:r w:rsidRPr="00753AC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753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 </w:t>
      </w:r>
      <w:proofErr w:type="spellStart"/>
      <w:r w:rsidRPr="00753AC6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Мухоршибирского</w:t>
      </w:r>
      <w:proofErr w:type="spellEnd"/>
      <w:r w:rsidRPr="00753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районов. Провели обучающие семинары администраций этих районов, обеспечили их необходимыми материалами, методиками, были проведены обучающие семинары в образовательных учреждениях. Полученные знания жителями этих двух районов обеспечили нам мониторинг объявлений, реклам, размещенных на улицах, торговых точках на предмет выявления нелегальной деятельности. В результате в отделение Центробанка поступило четыре сообщения о нелегальной деятельности на финансовом рынке. Два факта из них подтвердились. Материалы направлены в прокуратуру, - отметила Наталья </w:t>
      </w:r>
      <w:proofErr w:type="spellStart"/>
      <w:r w:rsidRPr="00753AC6">
        <w:rPr>
          <w:rFonts w:ascii="Times New Roman" w:eastAsia="Times New Roman" w:hAnsi="Times New Roman" w:cs="Times New Roman"/>
          <w:sz w:val="24"/>
          <w:szCs w:val="24"/>
          <w:lang w:eastAsia="ru-RU"/>
        </w:rPr>
        <w:t>Эйрих</w:t>
      </w:r>
      <w:proofErr w:type="spellEnd"/>
      <w:r w:rsidRPr="00753A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3AC6" w:rsidRPr="00753AC6" w:rsidRDefault="00753AC6" w:rsidP="00753A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AC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в рамках проекта Центробанк начал с прошлого года публиковать  </w:t>
      </w:r>
      <w:hyperlink r:id="rId8" w:tgtFrame="_blank" w:history="1">
        <w:r w:rsidRPr="00753AC6">
          <w:rPr>
            <w:rFonts w:ascii="Times New Roman" w:eastAsia="Times New Roman" w:hAnsi="Times New Roman" w:cs="Times New Roman"/>
            <w:color w:val="C61212"/>
            <w:sz w:val="24"/>
            <w:szCs w:val="24"/>
            <w:lang w:eastAsia="ru-RU"/>
          </w:rPr>
          <w:t>сведения о  выявленных компаниях с  признаками нелегальной деятельности</w:t>
        </w:r>
      </w:hyperlink>
      <w:proofErr w:type="gramStart"/>
      <w:r w:rsidRPr="00753AC6">
        <w:rPr>
          <w:rFonts w:ascii="Times New Roman" w:eastAsia="Times New Roman" w:hAnsi="Times New Roman" w:cs="Times New Roman"/>
          <w:sz w:val="24"/>
          <w:szCs w:val="24"/>
          <w:lang w:eastAsia="ru-RU"/>
        </w:rPr>
        <w:t> .</w:t>
      </w:r>
      <w:proofErr w:type="gramEnd"/>
      <w:r w:rsidRPr="00753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  позволяет оперативно предупреждать граждан о  возможных рисках, связанных с  незаконными финансовыми услугами. На сайте Центробанка </w:t>
      </w:r>
      <w:proofErr w:type="spellStart"/>
      <w:r w:rsidRPr="00753AC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физлица</w:t>
      </w:r>
      <w:proofErr w:type="spellEnd"/>
      <w:r w:rsidRPr="00753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 представители организации также могут сообщить о случаях мошеннической деятельности, сообщает пресс-служба регионального правительства.  </w:t>
      </w:r>
    </w:p>
    <w:p w:rsidR="00753AC6" w:rsidRPr="00753AC6" w:rsidRDefault="00753AC6" w:rsidP="00753AC6">
      <w:pPr>
        <w:spacing w:after="158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753A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Источник: </w:t>
      </w:r>
      <w:hyperlink r:id="rId9" w:tgtFrame="_blank" w:history="1">
        <w:r w:rsidRPr="00753AC6">
          <w:rPr>
            <w:rFonts w:ascii="Times New Roman" w:eastAsia="Times New Roman" w:hAnsi="Times New Roman" w:cs="Times New Roman"/>
            <w:color w:val="002455"/>
            <w:sz w:val="32"/>
            <w:u w:val="single"/>
            <w:lang w:eastAsia="ru-RU"/>
          </w:rPr>
          <w:t>ГТРК Бурятия</w:t>
        </w:r>
      </w:hyperlink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753AC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01.08.2022 15:56</w:t>
      </w:r>
    </w:p>
    <w:p w:rsidR="00C91C31" w:rsidRDefault="00C91C31"/>
    <w:sectPr w:rsidR="00C91C31" w:rsidSect="00753AC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0D738B"/>
    <w:multiLevelType w:val="multilevel"/>
    <w:tmpl w:val="445627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753AC6"/>
    <w:rsid w:val="00694C61"/>
    <w:rsid w:val="00753AC6"/>
    <w:rsid w:val="00C91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C31"/>
  </w:style>
  <w:style w:type="paragraph" w:styleId="1">
    <w:name w:val="heading 1"/>
    <w:basedOn w:val="a"/>
    <w:link w:val="10"/>
    <w:uiPriority w:val="9"/>
    <w:qFormat/>
    <w:rsid w:val="00753A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3A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53AC6"/>
    <w:rPr>
      <w:color w:val="0000FF"/>
      <w:u w:val="single"/>
    </w:rPr>
  </w:style>
  <w:style w:type="character" w:customStyle="1" w:styleId="s1aaa1056">
    <w:name w:val="s1aaa1056"/>
    <w:basedOn w:val="a0"/>
    <w:rsid w:val="00753AC6"/>
  </w:style>
  <w:style w:type="paragraph" w:styleId="a4">
    <w:name w:val="Normal (Web)"/>
    <w:basedOn w:val="a"/>
    <w:uiPriority w:val="99"/>
    <w:semiHidden/>
    <w:unhideWhenUsed/>
    <w:rsid w:val="00753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53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3A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7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14764">
          <w:marLeft w:val="0"/>
          <w:marRight w:val="0"/>
          <w:marTop w:val="0"/>
          <w:marBottom w:val="3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129">
          <w:marLeft w:val="16"/>
          <w:marRight w:val="237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86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08326">
              <w:marLeft w:val="0"/>
              <w:marRight w:val="0"/>
              <w:marTop w:val="127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114238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63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366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36987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98664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922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665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651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7763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502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6358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4263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1232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2360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4168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7021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0387458">
                                                          <w:marLeft w:val="0"/>
                                                          <w:marRight w:val="0"/>
                                                          <w:marTop w:val="9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6007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6971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1975789">
                                                          <w:marLeft w:val="0"/>
                                                          <w:marRight w:val="0"/>
                                                          <w:marTop w:val="9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9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1555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6213589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4550817">
          <w:marLeft w:val="0"/>
          <w:marRight w:val="475"/>
          <w:marTop w:val="158"/>
          <w:marBottom w:val="158"/>
          <w:divBdr>
            <w:top w:val="single" w:sz="36" w:space="0" w:color="C00808"/>
            <w:left w:val="single" w:sz="36" w:space="0" w:color="C00808"/>
            <w:bottom w:val="single" w:sz="36" w:space="0" w:color="C00808"/>
            <w:right w:val="single" w:sz="36" w:space="0" w:color="C00808"/>
          </w:divBdr>
          <w:divsChild>
            <w:div w:id="649942297">
              <w:marLeft w:val="206"/>
              <w:marRight w:val="237"/>
              <w:marTop w:val="158"/>
              <w:marBottom w:val="1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607326">
          <w:marLeft w:val="0"/>
          <w:marRight w:val="0"/>
          <w:marTop w:val="380"/>
          <w:marBottom w:val="3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6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6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br.ru/inside/warning-lis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lanude.bezformata.com/word/nelegalnuyu/1148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n.yandex.ru/count/WWSejI_zO5G1xGy051ncKJFUltYjYGK0L08nWZcHOm00000ukAe8YeIayxRCzhdv0O01dFuAY07AokwFdW6G0UQgtPtYW8200fW1vghTdMAu0TIDWlebm042s07Gw-se0U01jEwHf07e0Te29A02xgEd6V02syMrwmZWVAe4-0IL_4Y81V-cB905bVn8e0N5eHQe1S_64h05pyOIk0NFnXB01TIKECW5qACEq0MElmQW1eIn0QW6XB41oGPbZRriRVriOAa70keigc8JEcMu1xG6u0U6me201k08zz7J3EW91u0A0KZe39E1W82029WEvPhsvTQjlxPWY13FYTcS1g0WeUaIaekn1VzMevse4-7Et9o7YOUF5e0KW23W507e58m2e1QG_QQS1iaM0F0_q1QYkzw-0PWNt-l0BgWN2RWN0S0NjTO1e1c4iG6m6RWP-1cOX9ibWHh__tjcq9dFHA0QyCUw_PBjWCck0R0Qyj_4ZiATzEr4WXmDH313Edf9Dd1oK4nbDwWUe9a2i1y1o1_ezRPKk23daoYG8fc8Af0YcuWgi281rIB__t__WIE98sPcPcPcPjO_a2F4zvxQnThcisYO8z_wWCg9ve7HDH40dyT8V6BZN4ozu5hP4dm43SCuAGaHUehnWP3j_M5uLE-OQ-kSDqCqp2QcJccf0RCMhK6wcAXj0Wy0~1?stat-id=36&amp;test-tag=2800456116001297&amp;banner-sizes=eyI3MjA1NzYwNzIyMjQzODU3OSI6IjE2MHgyMjAifQ%3D%3D&amp;format-type=118&amp;actual-format=14&amp;pcodever=691174&amp;banner-test-tags=eyI3MjA1NzYwNzIyMjQzODU3OSI6IjE4ODQ2NSJ9&amp;width=150&amp;height=22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gtrk.ru/upload/resize_cache/iblock/3ef/600_6000_1/ynjdfs7c9f1fuu59m35mlw8vgknhpg4o.jp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gtrk.ru/news/society/22060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2022-12-08T01:15:00Z</cp:lastPrinted>
  <dcterms:created xsi:type="dcterms:W3CDTF">2022-12-08T01:12:00Z</dcterms:created>
  <dcterms:modified xsi:type="dcterms:W3CDTF">2022-12-08T02:04:00Z</dcterms:modified>
</cp:coreProperties>
</file>